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4C" w:rsidRPr="00B53A4C" w:rsidRDefault="00B53A4C" w:rsidP="00B53A4C">
      <w:pPr>
        <w:pStyle w:val="a3"/>
        <w:rPr>
          <w:b/>
          <w:sz w:val="24"/>
          <w:szCs w:val="24"/>
        </w:rPr>
      </w:pPr>
      <w:r w:rsidRPr="00B53A4C">
        <w:rPr>
          <w:b/>
          <w:sz w:val="24"/>
          <w:szCs w:val="24"/>
        </w:rPr>
        <w:t xml:space="preserve">Темы контрольных работ по дисциплине ЭКОНОМИКА ОРГАНИЗАЦИИ </w:t>
      </w:r>
    </w:p>
    <w:p w:rsidR="00B53A4C" w:rsidRPr="00B53A4C" w:rsidRDefault="00B53A4C" w:rsidP="00B53A4C"/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Акционерные общества: принципы создания и функционирования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Безналичные расчеты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Безработица в России (данные на 1992 г.)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Безработица и занятость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Виды, формы и сущность оптовой торговли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Влияние государства на экономику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Внутренний рынок и торговый быт советской России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Выяснение специфических факторов и каче</w:t>
        </w:r>
        <w:proofErr w:type="gramStart"/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ств пр</w:t>
        </w:r>
        <w:proofErr w:type="gramEnd"/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одуктов питания, влияющих на спрос этих продуктов у покупателей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Государственное регулирование экономики в условиях рынка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Государственное регулирование экономики, его формы и методы </w:t>
        </w:r>
      </w:hyperlink>
      <w:r w:rsidRPr="00B53A4C">
        <w:rPr>
          <w:sz w:val="24"/>
          <w:szCs w:val="24"/>
        </w:rPr>
        <w:br/>
      </w:r>
      <w:hyperlink r:id="rId1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Денежная система России </w:t>
        </w:r>
      </w:hyperlink>
      <w:hyperlink r:id="rId1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Денежно-кредитное регулирование в условиях рыночной экономики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Деньги и их роль в экономике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Инвестиции и инвестиционный климат в России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1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Инвестиционное решение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Инновационная политика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Инфляция и ее определяющие </w:t>
        </w:r>
      </w:hyperlink>
      <w:hyperlink r:id="rId2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Инфляция и кризис России </w:t>
        </w:r>
      </w:hyperlink>
      <w:r w:rsidRPr="00B53A4C">
        <w:rPr>
          <w:sz w:val="24"/>
          <w:szCs w:val="24"/>
        </w:rPr>
        <w:br/>
      </w:r>
      <w:hyperlink r:id="rId2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Инфляция: сущность, формы и причины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Исключительная экономическая зона </w:t>
        </w:r>
      </w:hyperlink>
      <w:r w:rsidRPr="00B53A4C">
        <w:rPr>
          <w:sz w:val="24"/>
          <w:szCs w:val="24"/>
        </w:rPr>
        <w:br/>
      </w:r>
      <w:hyperlink r:id="rId2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История народного хозяйства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Концепции перехода к рыночной экономике. Особенности переходной экономики России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Кредитная политика государства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Макроэкономический анализ инфляции: её виды, причины и последствия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2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Механизм ценообразования в условиях несовершенной экономики </w:t>
        </w:r>
      </w:hyperlink>
      <w:r w:rsidRPr="00B53A4C">
        <w:rPr>
          <w:sz w:val="24"/>
          <w:szCs w:val="24"/>
        </w:rPr>
        <w:br/>
      </w:r>
      <w:hyperlink r:id="rId3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Модель смены технологического уклада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3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Монополии </w:t>
        </w:r>
      </w:hyperlink>
      <w:r w:rsidRPr="00B53A4C">
        <w:rPr>
          <w:sz w:val="24"/>
          <w:szCs w:val="24"/>
        </w:rPr>
        <w:t>.</w:t>
      </w:r>
      <w:hyperlink r:id="rId3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Монополии в России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3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подходах к поэтапному формированию платежного союза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3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Олигополистический рынок: сущность, особенности механизма функционирования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3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Организационные формы предпринимательской деятельности </w:t>
        </w:r>
      </w:hyperlink>
      <w:r w:rsidRPr="00B53A4C">
        <w:rPr>
          <w:sz w:val="24"/>
          <w:szCs w:val="24"/>
        </w:rPr>
        <w:br/>
      </w:r>
      <w:hyperlink r:id="rId3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Организация и деятельность АО </w:t>
        </w:r>
      </w:hyperlink>
      <w:hyperlink r:id="rId3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Основы теории финансов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3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Особые экономические зоны </w:t>
        </w:r>
      </w:hyperlink>
      <w:r w:rsidRPr="00B53A4C">
        <w:rPr>
          <w:sz w:val="24"/>
          <w:szCs w:val="24"/>
        </w:rPr>
        <w:br/>
      </w:r>
      <w:hyperlink r:id="rId3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Очерк о происхождении, развитии и таинственных превращениях Всеобщего Стоимостного Эквивалента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Охрана труда в РФ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Перекрестная эластичность спроса и его эластичность по доходу </w:t>
        </w:r>
      </w:hyperlink>
      <w:r w:rsidRPr="00B53A4C">
        <w:rPr>
          <w:sz w:val="24"/>
          <w:szCs w:val="24"/>
        </w:rPr>
        <w:br/>
      </w:r>
      <w:hyperlink r:id="rId4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Поручительство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Правовое положение акционерного общества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Проблемы привлечения иностранного капитала в Россию </w:t>
        </w:r>
      </w:hyperlink>
      <w:r w:rsidRPr="00B53A4C">
        <w:rPr>
          <w:sz w:val="24"/>
          <w:szCs w:val="24"/>
        </w:rPr>
        <w:br/>
      </w:r>
      <w:hyperlink r:id="rId4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Происхождение, сущность и функции денег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Промышленная политика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Регулирование экономики государством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Реклама и современный бизнес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4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Роль и функции государства в рыночной экономике </w:t>
        </w:r>
      </w:hyperlink>
      <w:r w:rsidRPr="00B53A4C">
        <w:rPr>
          <w:sz w:val="24"/>
          <w:szCs w:val="24"/>
        </w:rPr>
        <w:br/>
      </w:r>
      <w:hyperlink r:id="rId5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Рынок труда </w:t>
        </w:r>
      </w:hyperlink>
      <w:r w:rsidRPr="00B53A4C">
        <w:rPr>
          <w:sz w:val="24"/>
          <w:szCs w:val="24"/>
        </w:rPr>
        <w:br/>
      </w:r>
      <w:hyperlink r:id="rId5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Рынок, его развитие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5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Рыночный механизм и его функции </w:t>
        </w:r>
      </w:hyperlink>
      <w:r w:rsidRPr="00B53A4C">
        <w:rPr>
          <w:sz w:val="24"/>
          <w:szCs w:val="24"/>
        </w:rPr>
        <w:br/>
      </w:r>
      <w:hyperlink r:id="rId5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Рыночный спрос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5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Свобода экономической инициативы как гарантия правового государства </w:t>
        </w:r>
      </w:hyperlink>
      <w:r w:rsidRPr="00B53A4C">
        <w:rPr>
          <w:sz w:val="24"/>
          <w:szCs w:val="24"/>
        </w:rPr>
        <w:br/>
      </w:r>
      <w:hyperlink r:id="rId5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Свободные Экономические Зоны (СЭЗ) в России </w:t>
        </w:r>
      </w:hyperlink>
      <w:r w:rsidRPr="00B53A4C">
        <w:rPr>
          <w:sz w:val="24"/>
          <w:szCs w:val="24"/>
        </w:rPr>
        <w:br/>
      </w:r>
      <w:hyperlink r:id="rId5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Собственность в экономических условиях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5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Совместное предприятие </w:t>
        </w:r>
      </w:hyperlink>
      <w:r w:rsidRPr="00B53A4C">
        <w:rPr>
          <w:sz w:val="24"/>
          <w:szCs w:val="24"/>
        </w:rPr>
        <w:br/>
      </w:r>
      <w:hyperlink r:id="rId5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Спрос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5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Сущность и значение прибыли в торговле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Сущность и функции денег. Закон денежного обращения. Инфляция </w:t>
        </w:r>
      </w:hyperlink>
      <w:r w:rsidRPr="00B53A4C">
        <w:rPr>
          <w:sz w:val="24"/>
          <w:szCs w:val="24"/>
        </w:rPr>
        <w:br/>
      </w:r>
      <w:hyperlink r:id="rId6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Теории длинных волн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Формирование видеорынка России и изучение вкуса </w:t>
        </w:r>
        <w:proofErr w:type="spellStart"/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видеолюбителей</w:t>
        </w:r>
        <w:proofErr w:type="spellEnd"/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B53A4C">
        <w:rPr>
          <w:sz w:val="24"/>
          <w:szCs w:val="24"/>
        </w:rPr>
        <w:br/>
      </w:r>
      <w:hyperlink r:id="rId6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Финансовые инновации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4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Ценообразование и использование ресурсов: рента, ссудный процент и прибыль </w:t>
        </w:r>
      </w:hyperlink>
      <w:r w:rsidRPr="00B53A4C">
        <w:rPr>
          <w:sz w:val="24"/>
          <w:szCs w:val="24"/>
        </w:rPr>
        <w:br/>
      </w:r>
      <w:hyperlink r:id="rId65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Шведская модель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6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Эволюция денег и природа современных кредитно-бумажных денег </w:t>
        </w:r>
      </w:hyperlink>
      <w:r w:rsidRPr="00B53A4C">
        <w:rPr>
          <w:sz w:val="24"/>
          <w:szCs w:val="24"/>
        </w:rPr>
        <w:br/>
      </w:r>
      <w:hyperlink r:id="rId67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Экономика переходного периода в России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68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Экономическая кибернетика (система национальных счетов) </w:t>
        </w:r>
      </w:hyperlink>
      <w:r w:rsidRPr="00B53A4C">
        <w:rPr>
          <w:sz w:val="24"/>
          <w:szCs w:val="24"/>
        </w:rPr>
        <w:br/>
      </w:r>
      <w:hyperlink r:id="rId69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Экономическая реформа 1993 г.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70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Экономическая теория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71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Экономическая теория. Социальная политика государства </w:t>
        </w:r>
      </w:hyperlink>
    </w:p>
    <w:p w:rsidR="00B53A4C" w:rsidRPr="00B53A4C" w:rsidRDefault="00B53A4C" w:rsidP="00B53A4C">
      <w:pPr>
        <w:pStyle w:val="a3"/>
        <w:numPr>
          <w:ilvl w:val="0"/>
          <w:numId w:val="2"/>
        </w:numPr>
        <w:rPr>
          <w:sz w:val="24"/>
          <w:szCs w:val="24"/>
        </w:rPr>
      </w:pPr>
      <w:hyperlink r:id="rId72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Экономические аспекты глобальных проблем </w:t>
        </w:r>
      </w:hyperlink>
      <w:r w:rsidRPr="00B53A4C">
        <w:rPr>
          <w:sz w:val="24"/>
          <w:szCs w:val="24"/>
        </w:rPr>
        <w:t>.</w:t>
      </w:r>
      <w:hyperlink r:id="rId73" w:history="1">
        <w:r w:rsidRPr="00B53A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Экономический рост </w:t>
        </w:r>
      </w:hyperlink>
    </w:p>
    <w:p w:rsidR="00B53A4C" w:rsidRPr="00B53A4C" w:rsidRDefault="00B53A4C" w:rsidP="00B53A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594E" w:rsidRPr="00B53A4C" w:rsidRDefault="00DC594E" w:rsidP="00B53A4C">
      <w:pPr>
        <w:rPr>
          <w:sz w:val="24"/>
          <w:szCs w:val="24"/>
        </w:rPr>
      </w:pPr>
    </w:p>
    <w:sectPr w:rsidR="00DC594E" w:rsidRPr="00B53A4C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0497"/>
    <w:multiLevelType w:val="hybridMultilevel"/>
    <w:tmpl w:val="7C7A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B89"/>
    <w:multiLevelType w:val="hybridMultilevel"/>
    <w:tmpl w:val="D844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B53A4C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1644C"/>
    <w:rsid w:val="00377F53"/>
    <w:rsid w:val="00382AC4"/>
    <w:rsid w:val="003B2F84"/>
    <w:rsid w:val="003D754D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6290A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53A4C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4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3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go.ru/Economics/ek_lb37.html" TargetMode="External"/><Relationship Id="rId18" Type="http://schemas.openxmlformats.org/officeDocument/2006/relationships/hyperlink" Target="http://fago.ru/Economics/ek_IOL.html" TargetMode="External"/><Relationship Id="rId26" Type="http://schemas.openxmlformats.org/officeDocument/2006/relationships/hyperlink" Target="http://fago.ru/Economics/ek_d_37.html" TargetMode="External"/><Relationship Id="rId39" Type="http://schemas.openxmlformats.org/officeDocument/2006/relationships/hyperlink" Target="http://fago.ru/Economics/ek_MONEY.html" TargetMode="External"/><Relationship Id="rId21" Type="http://schemas.openxmlformats.org/officeDocument/2006/relationships/hyperlink" Target="http://fago.ru/Economics/ek_lb0195.html" TargetMode="External"/><Relationship Id="rId34" Type="http://schemas.openxmlformats.org/officeDocument/2006/relationships/hyperlink" Target="http://fago.ru/Economics/ek_pp_192.html" TargetMode="External"/><Relationship Id="rId42" Type="http://schemas.openxmlformats.org/officeDocument/2006/relationships/hyperlink" Target="http://fago.ru/Economics/ek_16%2016.html" TargetMode="External"/><Relationship Id="rId47" Type="http://schemas.openxmlformats.org/officeDocument/2006/relationships/hyperlink" Target="http://fago.ru/Economics/ek_lb35.html" TargetMode="External"/><Relationship Id="rId50" Type="http://schemas.openxmlformats.org/officeDocument/2006/relationships/hyperlink" Target="http://fago.ru/Economics/ek_d_87.html" TargetMode="External"/><Relationship Id="rId55" Type="http://schemas.openxmlformats.org/officeDocument/2006/relationships/hyperlink" Target="http://fago.ru/Economics/ek_REG-EC.html" TargetMode="External"/><Relationship Id="rId63" Type="http://schemas.openxmlformats.org/officeDocument/2006/relationships/hyperlink" Target="http://fago.ru/Economics/5.html" TargetMode="External"/><Relationship Id="rId68" Type="http://schemas.openxmlformats.org/officeDocument/2006/relationships/hyperlink" Target="http://fago.ru/Economics/ek_SCHETA.html" TargetMode="External"/><Relationship Id="rId7" Type="http://schemas.openxmlformats.org/officeDocument/2006/relationships/hyperlink" Target="http://fago.ru/Economics/ek_lb20.html" TargetMode="External"/><Relationship Id="rId71" Type="http://schemas.openxmlformats.org/officeDocument/2006/relationships/hyperlink" Target="http://fago.ru/Economics/ek_d_1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ago.ru/Economics/ek_KRDENREG.html" TargetMode="External"/><Relationship Id="rId29" Type="http://schemas.openxmlformats.org/officeDocument/2006/relationships/hyperlink" Target="http://fago.ru/Economics/ek_d_55.html" TargetMode="External"/><Relationship Id="rId11" Type="http://schemas.openxmlformats.org/officeDocument/2006/relationships/hyperlink" Target="http://fago.ru/Economics/ek_SALE.html" TargetMode="External"/><Relationship Id="rId24" Type="http://schemas.openxmlformats.org/officeDocument/2006/relationships/hyperlink" Target="http://fago.ru/Economics/ek_lb0364.html" TargetMode="External"/><Relationship Id="rId32" Type="http://schemas.openxmlformats.org/officeDocument/2006/relationships/hyperlink" Target="http://fago.ru/Economics/ek_pp_181.html" TargetMode="External"/><Relationship Id="rId37" Type="http://schemas.openxmlformats.org/officeDocument/2006/relationships/hyperlink" Target="http://fago.ru/Economics/ek_FIN&amp;KR.html" TargetMode="External"/><Relationship Id="rId40" Type="http://schemas.openxmlformats.org/officeDocument/2006/relationships/hyperlink" Target="http://fago.ru/Economics/oxr.html" TargetMode="External"/><Relationship Id="rId45" Type="http://schemas.openxmlformats.org/officeDocument/2006/relationships/hyperlink" Target="http://fago.ru/Economics/ek_MONEY_1.html" TargetMode="External"/><Relationship Id="rId53" Type="http://schemas.openxmlformats.org/officeDocument/2006/relationships/hyperlink" Target="http://fago.ru/Economics/ek_RIN_SPRO.html" TargetMode="External"/><Relationship Id="rId58" Type="http://schemas.openxmlformats.org/officeDocument/2006/relationships/hyperlink" Target="http://fago.ru/Economics/ek_MIKROECO.html" TargetMode="External"/><Relationship Id="rId66" Type="http://schemas.openxmlformats.org/officeDocument/2006/relationships/hyperlink" Target="http://fago.ru/Economics/ek_DENGY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fago.ru/Economics/ek_FIRMA.REF.html" TargetMode="External"/><Relationship Id="rId15" Type="http://schemas.openxmlformats.org/officeDocument/2006/relationships/hyperlink" Target="http://fago.ru/Economics/ek_lb47.html" TargetMode="External"/><Relationship Id="rId23" Type="http://schemas.openxmlformats.org/officeDocument/2006/relationships/hyperlink" Target="http://fago.ru/Economics/ek_d_22.html" TargetMode="External"/><Relationship Id="rId28" Type="http://schemas.openxmlformats.org/officeDocument/2006/relationships/hyperlink" Target="http://fago.ru/Economics/ek_d_49.html" TargetMode="External"/><Relationship Id="rId36" Type="http://schemas.openxmlformats.org/officeDocument/2006/relationships/hyperlink" Target="http://fago.ru/Economics/ek_AO2.html" TargetMode="External"/><Relationship Id="rId49" Type="http://schemas.openxmlformats.org/officeDocument/2006/relationships/hyperlink" Target="http://fago.ru/Economics/ek_lb0190.html" TargetMode="External"/><Relationship Id="rId57" Type="http://schemas.openxmlformats.org/officeDocument/2006/relationships/hyperlink" Target="http://fago.ru/Economics/ek_SP.html" TargetMode="External"/><Relationship Id="rId61" Type="http://schemas.openxmlformats.org/officeDocument/2006/relationships/hyperlink" Target="http://fago.ru/Economics/ek_251.html" TargetMode="External"/><Relationship Id="rId10" Type="http://schemas.openxmlformats.org/officeDocument/2006/relationships/hyperlink" Target="http://fago.ru/Economics/ek_ECO_GOS.html" TargetMode="External"/><Relationship Id="rId19" Type="http://schemas.openxmlformats.org/officeDocument/2006/relationships/hyperlink" Target="http://fago.ru/Economics/ek_BRUDIP.html" TargetMode="External"/><Relationship Id="rId31" Type="http://schemas.openxmlformats.org/officeDocument/2006/relationships/hyperlink" Target="http://fago.ru/Economics/ek_pp_27.html" TargetMode="External"/><Relationship Id="rId44" Type="http://schemas.openxmlformats.org/officeDocument/2006/relationships/hyperlink" Target="http://fago.ru/Economics/ek_ECON_KUR.html" TargetMode="External"/><Relationship Id="rId52" Type="http://schemas.openxmlformats.org/officeDocument/2006/relationships/hyperlink" Target="http://fago.ru/Economics/ek_pp_259.html" TargetMode="External"/><Relationship Id="rId60" Type="http://schemas.openxmlformats.org/officeDocument/2006/relationships/hyperlink" Target="http://fago.ru/Economics/ek_pp_48.html" TargetMode="External"/><Relationship Id="rId65" Type="http://schemas.openxmlformats.org/officeDocument/2006/relationships/hyperlink" Target="http://fago.ru/Economics/ek_MODEL.html" TargetMode="External"/><Relationship Id="rId73" Type="http://schemas.openxmlformats.org/officeDocument/2006/relationships/hyperlink" Target="http://fago.ru/Economics/ek_econ%20r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go.ru/Economics/ek_pp_115.html" TargetMode="External"/><Relationship Id="rId14" Type="http://schemas.openxmlformats.org/officeDocument/2006/relationships/hyperlink" Target="http://fago.ru/Economics/ek_lb38.html" TargetMode="External"/><Relationship Id="rId22" Type="http://schemas.openxmlformats.org/officeDocument/2006/relationships/hyperlink" Target="http://fago.ru/Economics/ek_INFLAT.html" TargetMode="External"/><Relationship Id="rId27" Type="http://schemas.openxmlformats.org/officeDocument/2006/relationships/hyperlink" Target="http://fago.ru/Economics/ek_CREDIT.html" TargetMode="External"/><Relationship Id="rId30" Type="http://schemas.openxmlformats.org/officeDocument/2006/relationships/hyperlink" Target="http://fago.ru/Economics/ek_pp_180.html" TargetMode="External"/><Relationship Id="rId35" Type="http://schemas.openxmlformats.org/officeDocument/2006/relationships/hyperlink" Target="http://fago.ru/Economics/ek_gu_257.html" TargetMode="External"/><Relationship Id="rId43" Type="http://schemas.openxmlformats.org/officeDocument/2006/relationships/hyperlink" Target="http://fago.ru/Economics/ek_BUM_AO.html" TargetMode="External"/><Relationship Id="rId48" Type="http://schemas.openxmlformats.org/officeDocument/2006/relationships/hyperlink" Target="http://fago.ru/Economics/ek_RECL&amp;SB.html" TargetMode="External"/><Relationship Id="rId56" Type="http://schemas.openxmlformats.org/officeDocument/2006/relationships/hyperlink" Target="http://fago.ru/Economics/ek_PROBLEMS.html" TargetMode="External"/><Relationship Id="rId64" Type="http://schemas.openxmlformats.org/officeDocument/2006/relationships/hyperlink" Target="http://fago.ru/Economics/ek_d_115.html" TargetMode="External"/><Relationship Id="rId69" Type="http://schemas.openxmlformats.org/officeDocument/2006/relationships/hyperlink" Target="http://fago.ru/Economics/ek_INVESTIZ.html" TargetMode="External"/><Relationship Id="rId8" Type="http://schemas.openxmlformats.org/officeDocument/2006/relationships/hyperlink" Target="http://fago.ru/Economics/ek_427.html" TargetMode="External"/><Relationship Id="rId51" Type="http://schemas.openxmlformats.org/officeDocument/2006/relationships/hyperlink" Target="http://fago.ru/Economics/ek_185.html" TargetMode="External"/><Relationship Id="rId72" Type="http://schemas.openxmlformats.org/officeDocument/2006/relationships/hyperlink" Target="http://fago.ru/Economics/ek_pp_8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go.ru/Economics/ek_ASK.html" TargetMode="External"/><Relationship Id="rId17" Type="http://schemas.openxmlformats.org/officeDocument/2006/relationships/hyperlink" Target="http://fago.ru/Economics/ek_pp_123.html" TargetMode="External"/><Relationship Id="rId25" Type="http://schemas.openxmlformats.org/officeDocument/2006/relationships/hyperlink" Target="http://fago.ru/Economics/ek_gu_373.html" TargetMode="External"/><Relationship Id="rId33" Type="http://schemas.openxmlformats.org/officeDocument/2006/relationships/hyperlink" Target="http://fago.ru/Economics/ek_SOUZ_PLA.html" TargetMode="External"/><Relationship Id="rId38" Type="http://schemas.openxmlformats.org/officeDocument/2006/relationships/hyperlink" Target="http://fago.ru/Economics/ek_lb0154.html" TargetMode="External"/><Relationship Id="rId46" Type="http://schemas.openxmlformats.org/officeDocument/2006/relationships/hyperlink" Target="http://fago.ru/Economics/ek_d_76.html" TargetMode="External"/><Relationship Id="rId59" Type="http://schemas.openxmlformats.org/officeDocument/2006/relationships/hyperlink" Target="http://fago.ru/Economics/ek_pp_47.html" TargetMode="External"/><Relationship Id="rId67" Type="http://schemas.openxmlformats.org/officeDocument/2006/relationships/hyperlink" Target="http://fago.ru/Economics/ek_pp_85.html" TargetMode="External"/><Relationship Id="rId20" Type="http://schemas.openxmlformats.org/officeDocument/2006/relationships/hyperlink" Target="http://fago.ru/Economics/ek_INNOVPOL.html" TargetMode="External"/><Relationship Id="rId41" Type="http://schemas.openxmlformats.org/officeDocument/2006/relationships/hyperlink" Target="http://fago.ru/Economics/ek_lb0360.html" TargetMode="External"/><Relationship Id="rId54" Type="http://schemas.openxmlformats.org/officeDocument/2006/relationships/hyperlink" Target="http://fago.ru/Economics/ek_MARKET.html" TargetMode="External"/><Relationship Id="rId62" Type="http://schemas.openxmlformats.org/officeDocument/2006/relationships/hyperlink" Target="http://fago.ru/Economics/ek_VIDEO.html" TargetMode="External"/><Relationship Id="rId70" Type="http://schemas.openxmlformats.org/officeDocument/2006/relationships/hyperlink" Target="http://fago.ru/Economics/ek_EC%20TEOR.htm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go.ru/Economics/ek_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2017-02-14T08:00:00Z</dcterms:created>
  <dcterms:modified xsi:type="dcterms:W3CDTF">2017-02-14T08:02:00Z</dcterms:modified>
</cp:coreProperties>
</file>